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08C4E" w14:textId="77777777" w:rsidR="003B6770" w:rsidRPr="004B2830" w:rsidRDefault="003B6770" w:rsidP="004B2830">
      <w:pPr>
        <w:jc w:val="center"/>
        <w:rPr>
          <w:b/>
        </w:rPr>
      </w:pPr>
      <w:r w:rsidRPr="004B2830">
        <w:rPr>
          <w:b/>
        </w:rPr>
        <w:t>« DANS LA LUMIÈRE »</w:t>
      </w:r>
    </w:p>
    <w:p w14:paraId="6CD37F0C" w14:textId="77777777" w:rsidR="003B6770" w:rsidRPr="00E84817" w:rsidRDefault="003B6770" w:rsidP="003B6770">
      <w:pPr>
        <w:jc w:val="center"/>
        <w:rPr>
          <w:rFonts w:cs="Arial"/>
          <w:b/>
          <w:szCs w:val="24"/>
        </w:rPr>
      </w:pPr>
      <w:r w:rsidRPr="00E84817">
        <w:rPr>
          <w:rFonts w:cs="Arial"/>
          <w:b/>
          <w:szCs w:val="24"/>
        </w:rPr>
        <w:t>(EXPÉRIENCE DE MORT IMMINENTE)</w:t>
      </w:r>
    </w:p>
    <w:p w14:paraId="08BDF316" w14:textId="77777777" w:rsidR="003B6770" w:rsidRDefault="003B6770" w:rsidP="003B6770">
      <w:pPr>
        <w:jc w:val="both"/>
        <w:rPr>
          <w:rFonts w:cs="Arial"/>
          <w:szCs w:val="24"/>
        </w:rPr>
      </w:pPr>
    </w:p>
    <w:p w14:paraId="7A23530D" w14:textId="77777777" w:rsidR="003B6770" w:rsidRDefault="003B6770" w:rsidP="003B6770">
      <w:pPr>
        <w:jc w:val="both"/>
        <w:rPr>
          <w:rFonts w:cs="Arial"/>
          <w:sz w:val="22"/>
          <w:szCs w:val="22"/>
        </w:rPr>
      </w:pPr>
      <w:r w:rsidRPr="00454E60">
        <w:rPr>
          <w:rFonts w:cs="Arial"/>
          <w:sz w:val="22"/>
          <w:szCs w:val="22"/>
        </w:rPr>
        <w:t>Un moment unique dans l’histoire de l’humanité !</w:t>
      </w:r>
    </w:p>
    <w:p w14:paraId="3836258A" w14:textId="77777777" w:rsidR="003B6770" w:rsidRPr="00454E60" w:rsidRDefault="003B6770" w:rsidP="003B6770">
      <w:pPr>
        <w:jc w:val="both"/>
        <w:rPr>
          <w:rFonts w:cs="Arial"/>
          <w:sz w:val="22"/>
          <w:szCs w:val="22"/>
        </w:rPr>
      </w:pPr>
    </w:p>
    <w:p w14:paraId="104AF6E1" w14:textId="77777777" w:rsidR="003B6770" w:rsidRPr="00454E60" w:rsidRDefault="003B6770" w:rsidP="003B6770">
      <w:pPr>
        <w:ind w:firstLine="708"/>
        <w:jc w:val="both"/>
        <w:rPr>
          <w:rFonts w:cs="Arial"/>
          <w:sz w:val="22"/>
          <w:szCs w:val="22"/>
        </w:rPr>
      </w:pPr>
      <w:r w:rsidRPr="00454E60">
        <w:rPr>
          <w:rFonts w:cs="Arial"/>
          <w:sz w:val="22"/>
          <w:szCs w:val="22"/>
        </w:rPr>
        <w:t xml:space="preserve">1)-Jamais </w:t>
      </w:r>
      <w:r>
        <w:rPr>
          <w:rFonts w:cs="Arial"/>
          <w:sz w:val="22"/>
          <w:szCs w:val="22"/>
        </w:rPr>
        <w:t xml:space="preserve">encore </w:t>
      </w:r>
      <w:r w:rsidRPr="00454E60">
        <w:rPr>
          <w:rFonts w:cs="Arial"/>
          <w:sz w:val="22"/>
          <w:szCs w:val="22"/>
        </w:rPr>
        <w:t>auparavant, la profession médicale n’avait atteint un tel degré d</w:t>
      </w:r>
      <w:r>
        <w:rPr>
          <w:rFonts w:cs="Arial"/>
          <w:sz w:val="22"/>
          <w:szCs w:val="22"/>
        </w:rPr>
        <w:t>’</w:t>
      </w:r>
      <w:r w:rsidRPr="00454E60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xpertise lorsqu’il s’agit de </w:t>
      </w:r>
      <w:r w:rsidRPr="00454E60">
        <w:rPr>
          <w:rFonts w:cs="Arial"/>
          <w:sz w:val="22"/>
          <w:szCs w:val="22"/>
        </w:rPr>
        <w:t xml:space="preserve">ramener à la vie certaines personnes déclarées cliniquement mortes </w:t>
      </w:r>
      <w:r>
        <w:rPr>
          <w:rFonts w:cs="Arial"/>
          <w:sz w:val="22"/>
          <w:szCs w:val="22"/>
        </w:rPr>
        <w:t>à la suite d’</w:t>
      </w:r>
      <w:r w:rsidRPr="00454E60">
        <w:rPr>
          <w:rFonts w:cs="Arial"/>
          <w:sz w:val="22"/>
          <w:szCs w:val="22"/>
        </w:rPr>
        <w:t xml:space="preserve">un </w:t>
      </w:r>
      <w:r>
        <w:rPr>
          <w:rFonts w:cs="Arial"/>
          <w:sz w:val="22"/>
          <w:szCs w:val="22"/>
        </w:rPr>
        <w:t>traumatisme physique</w:t>
      </w:r>
      <w:r w:rsidRPr="00454E60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d’</w:t>
      </w:r>
      <w:r w:rsidRPr="00454E60">
        <w:rPr>
          <w:rFonts w:cs="Arial"/>
          <w:sz w:val="22"/>
          <w:szCs w:val="22"/>
        </w:rPr>
        <w:t xml:space="preserve">un arrêt cardiaque, </w:t>
      </w:r>
      <w:r>
        <w:rPr>
          <w:rFonts w:cs="Arial"/>
          <w:sz w:val="22"/>
          <w:szCs w:val="22"/>
        </w:rPr>
        <w:t>d’</w:t>
      </w:r>
      <w:r w:rsidRPr="00454E60">
        <w:rPr>
          <w:rFonts w:cs="Arial"/>
          <w:sz w:val="22"/>
          <w:szCs w:val="22"/>
        </w:rPr>
        <w:t xml:space="preserve">une noyade, ou </w:t>
      </w:r>
      <w:r>
        <w:rPr>
          <w:rFonts w:cs="Arial"/>
          <w:sz w:val="22"/>
          <w:szCs w:val="22"/>
        </w:rPr>
        <w:t>d’</w:t>
      </w:r>
      <w:r w:rsidRPr="00454E60">
        <w:rPr>
          <w:rFonts w:cs="Arial"/>
          <w:sz w:val="22"/>
          <w:szCs w:val="22"/>
        </w:rPr>
        <w:t xml:space="preserve">une maladie grave !  </w:t>
      </w:r>
    </w:p>
    <w:p w14:paraId="26EDBDC0" w14:textId="77777777" w:rsidR="003B6770" w:rsidRPr="00454E60" w:rsidRDefault="003B6770" w:rsidP="003B677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Après que ces personnes aient été ramenées </w:t>
      </w:r>
      <w:r w:rsidRPr="00454E60">
        <w:rPr>
          <w:rFonts w:cs="Arial"/>
          <w:sz w:val="22"/>
          <w:szCs w:val="22"/>
        </w:rPr>
        <w:t xml:space="preserve">à la vie, certaines d’entre elles </w:t>
      </w:r>
      <w:r>
        <w:rPr>
          <w:rFonts w:cs="Arial"/>
          <w:sz w:val="22"/>
          <w:szCs w:val="22"/>
        </w:rPr>
        <w:t>racontent</w:t>
      </w:r>
      <w:r w:rsidRPr="00454E60">
        <w:rPr>
          <w:rFonts w:cs="Arial"/>
          <w:sz w:val="22"/>
          <w:szCs w:val="22"/>
        </w:rPr>
        <w:t xml:space="preserve"> avoir vécu une E</w:t>
      </w:r>
      <w:r>
        <w:rPr>
          <w:rFonts w:cs="Arial"/>
          <w:sz w:val="22"/>
          <w:szCs w:val="22"/>
        </w:rPr>
        <w:t>.</w:t>
      </w:r>
      <w:r w:rsidRPr="00454E60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>.</w:t>
      </w:r>
      <w:r w:rsidRPr="00454E60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. (</w:t>
      </w:r>
      <w:r w:rsidRPr="007D55E8">
        <w:rPr>
          <w:rFonts w:cs="Arial"/>
          <w:b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xpérience de </w:t>
      </w:r>
      <w:r w:rsidRPr="007D55E8">
        <w:rPr>
          <w:rFonts w:cs="Arial"/>
          <w:b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ort </w:t>
      </w:r>
      <w:r w:rsidRPr="007D55E8">
        <w:rPr>
          <w:rFonts w:cs="Arial"/>
          <w:b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mminente), </w:t>
      </w:r>
      <w:r w:rsidRPr="00454E60">
        <w:rPr>
          <w:rFonts w:cs="Arial"/>
          <w:sz w:val="22"/>
          <w:szCs w:val="22"/>
        </w:rPr>
        <w:t>et les récits qu’elles nous font de cette expérience nous permettent d’en ap</w:t>
      </w:r>
      <w:r>
        <w:rPr>
          <w:rFonts w:cs="Arial"/>
          <w:sz w:val="22"/>
          <w:szCs w:val="22"/>
        </w:rPr>
        <w:t>prendre de plus en plus au sujet</w:t>
      </w:r>
      <w:r w:rsidRPr="00454E60">
        <w:rPr>
          <w:rFonts w:cs="Arial"/>
          <w:sz w:val="22"/>
          <w:szCs w:val="22"/>
        </w:rPr>
        <w:t xml:space="preserve"> de ce phénomène qu’est la mort !</w:t>
      </w:r>
    </w:p>
    <w:p w14:paraId="09954871" w14:textId="77777777" w:rsidR="003B6770" w:rsidRPr="00454E60" w:rsidRDefault="003B6770" w:rsidP="003B6770">
      <w:pPr>
        <w:ind w:firstLine="708"/>
        <w:jc w:val="both"/>
        <w:rPr>
          <w:rFonts w:cs="Arial"/>
          <w:sz w:val="22"/>
          <w:szCs w:val="22"/>
        </w:rPr>
      </w:pPr>
      <w:r w:rsidRPr="00454E60">
        <w:rPr>
          <w:rFonts w:cs="Arial"/>
          <w:sz w:val="22"/>
          <w:szCs w:val="22"/>
        </w:rPr>
        <w:t xml:space="preserve">2)-Parallèlement </w:t>
      </w:r>
      <w:proofErr w:type="gramStart"/>
      <w:r w:rsidRPr="00454E60">
        <w:rPr>
          <w:rFonts w:cs="Arial"/>
          <w:sz w:val="22"/>
          <w:szCs w:val="22"/>
        </w:rPr>
        <w:t>à</w:t>
      </w:r>
      <w:proofErr w:type="gramEnd"/>
      <w:r w:rsidRPr="00454E60">
        <w:rPr>
          <w:rFonts w:cs="Arial"/>
          <w:sz w:val="22"/>
          <w:szCs w:val="22"/>
        </w:rPr>
        <w:t xml:space="preserve"> cela</w:t>
      </w:r>
      <w:r>
        <w:rPr>
          <w:rFonts w:cs="Arial"/>
          <w:sz w:val="22"/>
          <w:szCs w:val="22"/>
        </w:rPr>
        <w:t>... G</w:t>
      </w:r>
      <w:r w:rsidRPr="00454E60">
        <w:rPr>
          <w:rFonts w:cs="Arial"/>
          <w:sz w:val="22"/>
          <w:szCs w:val="22"/>
        </w:rPr>
        <w:t>râce au procédé HEMI-SYNC (Une technologie constituée entre autres de trames sonores soig</w:t>
      </w:r>
      <w:r>
        <w:rPr>
          <w:rFonts w:cs="Arial"/>
          <w:sz w:val="22"/>
          <w:szCs w:val="22"/>
        </w:rPr>
        <w:t>neusement sélectionnées et assembl</w:t>
      </w:r>
      <w:r w:rsidRPr="00454E60">
        <w:rPr>
          <w:rFonts w:cs="Arial"/>
          <w:sz w:val="22"/>
          <w:szCs w:val="22"/>
        </w:rPr>
        <w:t>ées</w:t>
      </w:r>
      <w:r>
        <w:rPr>
          <w:rFonts w:cs="Arial"/>
          <w:sz w:val="22"/>
          <w:szCs w:val="22"/>
        </w:rPr>
        <w:t>),</w:t>
      </w:r>
      <w:r w:rsidRPr="00454E60">
        <w:rPr>
          <w:rFonts w:cs="Arial"/>
          <w:sz w:val="22"/>
          <w:szCs w:val="22"/>
        </w:rPr>
        <w:t xml:space="preserve"> il est désormais possible d’accéder à des états </w:t>
      </w:r>
      <w:r>
        <w:rPr>
          <w:rFonts w:cs="Arial"/>
          <w:sz w:val="22"/>
          <w:szCs w:val="22"/>
        </w:rPr>
        <w:t xml:space="preserve">modifiés </w:t>
      </w:r>
      <w:r w:rsidRPr="00454E60">
        <w:rPr>
          <w:rFonts w:cs="Arial"/>
          <w:sz w:val="22"/>
          <w:szCs w:val="22"/>
        </w:rPr>
        <w:t xml:space="preserve">de conscience précis et spécifiques). </w:t>
      </w:r>
    </w:p>
    <w:p w14:paraId="3F08DAC9" w14:textId="77777777" w:rsidR="003B6770" w:rsidRPr="00454E60" w:rsidRDefault="003B6770" w:rsidP="003B6770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combinaison de</w:t>
      </w:r>
      <w:r w:rsidRPr="00454E6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ces </w:t>
      </w:r>
      <w:r w:rsidRPr="00454E60">
        <w:rPr>
          <w:rFonts w:cs="Arial"/>
          <w:sz w:val="22"/>
          <w:szCs w:val="22"/>
        </w:rPr>
        <w:t xml:space="preserve">deux éléments </w:t>
      </w:r>
      <w:r>
        <w:rPr>
          <w:rFonts w:cs="Arial"/>
          <w:sz w:val="22"/>
          <w:szCs w:val="22"/>
        </w:rPr>
        <w:t xml:space="preserve">majeurs </w:t>
      </w:r>
      <w:r w:rsidRPr="00454E60">
        <w:rPr>
          <w:rFonts w:cs="Arial"/>
          <w:sz w:val="22"/>
          <w:szCs w:val="22"/>
        </w:rPr>
        <w:t>rend désormais possible</w:t>
      </w:r>
      <w:r>
        <w:rPr>
          <w:rFonts w:cs="Arial"/>
          <w:sz w:val="22"/>
          <w:szCs w:val="22"/>
        </w:rPr>
        <w:t xml:space="preserve"> et accessible  l’</w:t>
      </w:r>
      <w:r w:rsidRPr="001C68E6">
        <w:rPr>
          <w:rFonts w:cs="Arial"/>
          <w:b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XPÉRIENCE DE </w:t>
      </w:r>
      <w:r w:rsidRPr="001C68E6">
        <w:rPr>
          <w:rFonts w:cs="Arial"/>
          <w:b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ORT </w:t>
      </w:r>
      <w:r w:rsidRPr="001C68E6">
        <w:rPr>
          <w:rFonts w:cs="Arial"/>
          <w:b/>
          <w:sz w:val="22"/>
          <w:szCs w:val="22"/>
        </w:rPr>
        <w:t>I</w:t>
      </w:r>
      <w:r>
        <w:rPr>
          <w:rFonts w:cs="Arial"/>
          <w:sz w:val="22"/>
          <w:szCs w:val="22"/>
        </w:rPr>
        <w:t>MMINENTE et L’</w:t>
      </w:r>
      <w:r w:rsidRPr="001C68E6">
        <w:rPr>
          <w:rFonts w:cs="Arial"/>
          <w:b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XPÉRIENCE </w:t>
      </w:r>
      <w:r w:rsidRPr="001C68E6">
        <w:rPr>
          <w:rFonts w:cs="Arial"/>
          <w:b/>
          <w:sz w:val="22"/>
          <w:szCs w:val="22"/>
        </w:rPr>
        <w:t>H</w:t>
      </w:r>
      <w:r>
        <w:rPr>
          <w:rFonts w:cs="Arial"/>
          <w:sz w:val="22"/>
          <w:szCs w:val="22"/>
        </w:rPr>
        <w:t xml:space="preserve">ORS DU </w:t>
      </w:r>
      <w:r w:rsidRPr="001C68E6">
        <w:rPr>
          <w:rFonts w:cs="Arial"/>
          <w:b/>
          <w:sz w:val="22"/>
          <w:szCs w:val="22"/>
        </w:rPr>
        <w:t>C</w:t>
      </w:r>
      <w:r>
        <w:rPr>
          <w:rFonts w:cs="Arial"/>
          <w:sz w:val="22"/>
          <w:szCs w:val="22"/>
        </w:rPr>
        <w:t>ORPS ! (</w:t>
      </w:r>
      <w:r>
        <w:rPr>
          <w:rFonts w:cs="Arial"/>
          <w:b/>
          <w:sz w:val="22"/>
          <w:szCs w:val="22"/>
        </w:rPr>
        <w:t xml:space="preserve">EMI </w:t>
      </w:r>
      <w:r w:rsidRPr="00591F14">
        <w:rPr>
          <w:rFonts w:cs="Arial"/>
          <w:b/>
          <w:sz w:val="22"/>
          <w:szCs w:val="22"/>
        </w:rPr>
        <w:t>/</w:t>
      </w:r>
      <w:r>
        <w:rPr>
          <w:rFonts w:cs="Arial"/>
          <w:b/>
          <w:sz w:val="22"/>
          <w:szCs w:val="22"/>
        </w:rPr>
        <w:t xml:space="preserve"> </w:t>
      </w:r>
      <w:r w:rsidRPr="00591F14">
        <w:rPr>
          <w:rFonts w:cs="Arial"/>
          <w:b/>
          <w:sz w:val="22"/>
          <w:szCs w:val="22"/>
        </w:rPr>
        <w:t>EHC</w:t>
      </w:r>
      <w:r>
        <w:rPr>
          <w:rFonts w:cs="Arial"/>
          <w:sz w:val="22"/>
          <w:szCs w:val="22"/>
        </w:rPr>
        <w:t>)</w:t>
      </w:r>
    </w:p>
    <w:p w14:paraId="51BE32A6" w14:textId="77777777" w:rsidR="003B6770" w:rsidRPr="00454E60" w:rsidRDefault="003B6770" w:rsidP="003B6770">
      <w:pPr>
        <w:ind w:firstLine="708"/>
        <w:jc w:val="both"/>
        <w:rPr>
          <w:rFonts w:cs="Arial"/>
          <w:sz w:val="22"/>
          <w:szCs w:val="22"/>
        </w:rPr>
      </w:pPr>
    </w:p>
    <w:p w14:paraId="08A9FE26" w14:textId="77777777" w:rsidR="003B6770" w:rsidRPr="00454E60" w:rsidRDefault="003B6770" w:rsidP="003B6770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 n’en faudra</w:t>
      </w:r>
      <w:r w:rsidRPr="00454E60">
        <w:rPr>
          <w:rFonts w:cs="Arial"/>
          <w:sz w:val="22"/>
          <w:szCs w:val="22"/>
        </w:rPr>
        <w:t xml:space="preserve"> pas plus pour qu’un explorateur aventureux </w:t>
      </w:r>
      <w:r>
        <w:rPr>
          <w:rFonts w:cs="Arial"/>
          <w:sz w:val="22"/>
          <w:szCs w:val="22"/>
        </w:rPr>
        <w:t xml:space="preserve">décide de </w:t>
      </w:r>
      <w:r w:rsidRPr="00454E60">
        <w:rPr>
          <w:rFonts w:cs="Arial"/>
          <w:sz w:val="22"/>
          <w:szCs w:val="22"/>
        </w:rPr>
        <w:t>se lance</w:t>
      </w:r>
      <w:r>
        <w:rPr>
          <w:rFonts w:cs="Arial"/>
          <w:sz w:val="22"/>
          <w:szCs w:val="22"/>
        </w:rPr>
        <w:t>r</w:t>
      </w:r>
      <w:r w:rsidRPr="00454E60">
        <w:rPr>
          <w:rFonts w:cs="Arial"/>
          <w:sz w:val="22"/>
          <w:szCs w:val="22"/>
        </w:rPr>
        <w:t xml:space="preserve"> à la découverte de </w:t>
      </w:r>
      <w:r>
        <w:rPr>
          <w:rFonts w:cs="Arial"/>
          <w:sz w:val="22"/>
          <w:szCs w:val="22"/>
        </w:rPr>
        <w:t>ce qui se passe au cours d’</w:t>
      </w:r>
      <w:r w:rsidRPr="00454E60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ne </w:t>
      </w:r>
      <w:r w:rsidRPr="009F0BB3">
        <w:rPr>
          <w:rFonts w:cs="Arial"/>
          <w:b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XPÉRIENCE DE </w:t>
      </w:r>
      <w:r w:rsidRPr="009F0BB3">
        <w:rPr>
          <w:rFonts w:cs="Arial"/>
          <w:b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ORT </w:t>
      </w:r>
      <w:r w:rsidRPr="009F0BB3">
        <w:rPr>
          <w:rFonts w:cs="Arial"/>
          <w:b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MMINENTE... Pour qu’il décide de se lancer à la découverte </w:t>
      </w:r>
      <w:r w:rsidRPr="00454E60">
        <w:rPr>
          <w:rFonts w:cs="Arial"/>
          <w:sz w:val="22"/>
          <w:szCs w:val="22"/>
        </w:rPr>
        <w:t xml:space="preserve">de ce qui se passe </w:t>
      </w:r>
      <w:r>
        <w:rPr>
          <w:rFonts w:cs="Arial"/>
          <w:sz w:val="22"/>
          <w:szCs w:val="22"/>
        </w:rPr>
        <w:t>de l’autre côté de</w:t>
      </w:r>
      <w:r w:rsidRPr="00454E60">
        <w:rPr>
          <w:rFonts w:cs="Arial"/>
          <w:sz w:val="22"/>
          <w:szCs w:val="22"/>
        </w:rPr>
        <w:t xml:space="preserve"> la mort !</w:t>
      </w:r>
    </w:p>
    <w:p w14:paraId="7C87A43C" w14:textId="77777777" w:rsidR="003B6770" w:rsidRPr="00454E60" w:rsidRDefault="003B6770" w:rsidP="003B6770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L’accès à ces </w:t>
      </w:r>
      <w:r w:rsidRPr="00454E60">
        <w:rPr>
          <w:rFonts w:cs="Arial"/>
          <w:sz w:val="22"/>
          <w:szCs w:val="22"/>
        </w:rPr>
        <w:t xml:space="preserve">états de conscience précis associés aux </w:t>
      </w:r>
      <w:r w:rsidRPr="00672450">
        <w:rPr>
          <w:rFonts w:cs="Arial"/>
          <w:b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xpériences de </w:t>
      </w:r>
      <w:r w:rsidRPr="00672450">
        <w:rPr>
          <w:rFonts w:cs="Arial"/>
          <w:b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ort </w:t>
      </w:r>
      <w:r w:rsidRPr="00716A9C">
        <w:rPr>
          <w:rFonts w:cs="Arial"/>
          <w:b/>
          <w:sz w:val="22"/>
          <w:szCs w:val="22"/>
        </w:rPr>
        <w:t>I</w:t>
      </w:r>
      <w:r>
        <w:rPr>
          <w:rFonts w:cs="Arial"/>
          <w:sz w:val="22"/>
          <w:szCs w:val="22"/>
        </w:rPr>
        <w:t>mminente</w:t>
      </w:r>
      <w:r w:rsidRPr="00454E6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pouvant </w:t>
      </w:r>
      <w:r w:rsidRPr="00454E60">
        <w:rPr>
          <w:rFonts w:cs="Arial"/>
          <w:sz w:val="22"/>
          <w:szCs w:val="22"/>
        </w:rPr>
        <w:t xml:space="preserve">désormais s’effectuer en toute sécurité, s’il le désire, notre explorateur </w:t>
      </w:r>
      <w:r>
        <w:rPr>
          <w:rFonts w:cs="Arial"/>
          <w:sz w:val="22"/>
          <w:szCs w:val="22"/>
        </w:rPr>
        <w:t>sera en mesure par la suite,</w:t>
      </w:r>
      <w:r w:rsidRPr="00454E6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de </w:t>
      </w:r>
      <w:r w:rsidRPr="00454E60">
        <w:rPr>
          <w:rFonts w:cs="Arial"/>
          <w:sz w:val="22"/>
          <w:szCs w:val="22"/>
        </w:rPr>
        <w:t>retourner dans ces états modifiés de conscience désormais bien identifiés,</w:t>
      </w:r>
      <w:r>
        <w:rPr>
          <w:rFonts w:cs="Arial"/>
          <w:sz w:val="22"/>
          <w:szCs w:val="22"/>
        </w:rPr>
        <w:t xml:space="preserve"> à </w:t>
      </w:r>
      <w:r w:rsidRPr="00454E60">
        <w:rPr>
          <w:rFonts w:cs="Arial"/>
          <w:sz w:val="22"/>
          <w:szCs w:val="22"/>
        </w:rPr>
        <w:t xml:space="preserve">en revenir, et </w:t>
      </w:r>
      <w:r>
        <w:rPr>
          <w:rFonts w:cs="Arial"/>
          <w:sz w:val="22"/>
          <w:szCs w:val="22"/>
        </w:rPr>
        <w:t>à effectuer cet aller/retour autant de fois qu’il le souhaitera</w:t>
      </w:r>
      <w:r w:rsidRPr="00454E60">
        <w:rPr>
          <w:rFonts w:cs="Arial"/>
          <w:sz w:val="22"/>
          <w:szCs w:val="22"/>
        </w:rPr>
        <w:t xml:space="preserve"> ! </w:t>
      </w:r>
    </w:p>
    <w:p w14:paraId="7AB486FB" w14:textId="77777777" w:rsidR="003B6770" w:rsidRPr="00454E60" w:rsidRDefault="003B6770" w:rsidP="003B6770">
      <w:pPr>
        <w:jc w:val="both"/>
        <w:rPr>
          <w:rFonts w:cs="Arial"/>
          <w:sz w:val="22"/>
          <w:szCs w:val="22"/>
        </w:rPr>
      </w:pPr>
    </w:p>
    <w:p w14:paraId="7AAB4EAE" w14:textId="77777777" w:rsidR="003B6770" w:rsidRPr="00454E60" w:rsidRDefault="003B6770" w:rsidP="003B6770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Pendant</w:t>
      </w:r>
      <w:r w:rsidRPr="00454E60">
        <w:rPr>
          <w:rFonts w:cs="Arial"/>
          <w:sz w:val="22"/>
          <w:szCs w:val="22"/>
        </w:rPr>
        <w:t xml:space="preserve"> les 6 jours que dure le programme </w:t>
      </w:r>
      <w:r w:rsidRPr="007D55E8">
        <w:rPr>
          <w:rFonts w:cs="Arial"/>
          <w:b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XPÉRIENCE DE </w:t>
      </w:r>
      <w:r w:rsidRPr="007D55E8">
        <w:rPr>
          <w:rFonts w:cs="Arial"/>
          <w:b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ORT </w:t>
      </w:r>
      <w:r w:rsidRPr="007D55E8">
        <w:rPr>
          <w:rFonts w:cs="Arial"/>
          <w:b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MMINENTE, le participant aura </w:t>
      </w:r>
      <w:r w:rsidRPr="00454E60">
        <w:rPr>
          <w:rFonts w:cs="Arial"/>
          <w:sz w:val="22"/>
          <w:szCs w:val="22"/>
        </w:rPr>
        <w:t>l’occasion</w:t>
      </w:r>
      <w:r>
        <w:rPr>
          <w:rFonts w:cs="Arial"/>
          <w:sz w:val="22"/>
          <w:szCs w:val="22"/>
        </w:rPr>
        <w:t xml:space="preserve"> </w:t>
      </w:r>
      <w:r w:rsidRPr="00454E60">
        <w:rPr>
          <w:rFonts w:cs="Arial"/>
          <w:sz w:val="22"/>
          <w:szCs w:val="22"/>
        </w:rPr>
        <w:t>d’expérimenter personnellement certaines des composantes majeures qui constitue</w:t>
      </w:r>
      <w:r>
        <w:rPr>
          <w:rFonts w:cs="Arial"/>
          <w:sz w:val="22"/>
          <w:szCs w:val="22"/>
        </w:rPr>
        <w:t>nt</w:t>
      </w:r>
      <w:r w:rsidRPr="00454E60">
        <w:rPr>
          <w:rFonts w:cs="Arial"/>
          <w:sz w:val="22"/>
          <w:szCs w:val="22"/>
        </w:rPr>
        <w:t xml:space="preserve"> une </w:t>
      </w:r>
      <w:r w:rsidRPr="00591F14">
        <w:rPr>
          <w:rFonts w:cs="Arial"/>
          <w:b/>
          <w:sz w:val="22"/>
          <w:szCs w:val="22"/>
        </w:rPr>
        <w:t>E.M.I</w:t>
      </w:r>
      <w:proofErr w:type="gramStart"/>
      <w:r w:rsidRPr="00454E60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.</w:t>
      </w:r>
      <w:proofErr w:type="gramEnd"/>
    </w:p>
    <w:p w14:paraId="18F66106" w14:textId="77777777" w:rsidR="003B6770" w:rsidRPr="00454E60" w:rsidRDefault="003B6770" w:rsidP="003B6770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-Il rencontre d</w:t>
      </w:r>
      <w:r w:rsidRPr="00454E60">
        <w:rPr>
          <w:rFonts w:cs="Arial"/>
          <w:sz w:val="22"/>
          <w:szCs w:val="22"/>
        </w:rPr>
        <w:t>es guides.</w:t>
      </w:r>
    </w:p>
    <w:p w14:paraId="3EF4E7BD" w14:textId="77777777" w:rsidR="003B6770" w:rsidRPr="00454E60" w:rsidRDefault="003B6770" w:rsidP="003B6770">
      <w:pPr>
        <w:ind w:firstLine="708"/>
        <w:jc w:val="both"/>
        <w:rPr>
          <w:rFonts w:cs="Arial"/>
          <w:sz w:val="22"/>
          <w:szCs w:val="22"/>
        </w:rPr>
      </w:pPr>
      <w:r w:rsidRPr="00454E60">
        <w:rPr>
          <w:rFonts w:cs="Arial"/>
          <w:sz w:val="22"/>
          <w:szCs w:val="22"/>
        </w:rPr>
        <w:t>-Il explore le tunnel.</w:t>
      </w:r>
    </w:p>
    <w:p w14:paraId="546B1F37" w14:textId="77777777" w:rsidR="003B6770" w:rsidRPr="00454E60" w:rsidRDefault="003B6770" w:rsidP="003B6770">
      <w:pPr>
        <w:ind w:firstLine="708"/>
        <w:jc w:val="both"/>
        <w:rPr>
          <w:rFonts w:cs="Arial"/>
          <w:sz w:val="22"/>
          <w:szCs w:val="22"/>
        </w:rPr>
      </w:pPr>
      <w:r w:rsidRPr="00454E60">
        <w:rPr>
          <w:rFonts w:cs="Arial"/>
          <w:sz w:val="22"/>
          <w:szCs w:val="22"/>
        </w:rPr>
        <w:t>-il renoue certains liens avec des amis, des êtres chers déjà décédés.</w:t>
      </w:r>
    </w:p>
    <w:p w14:paraId="2C996DDA" w14:textId="77777777" w:rsidR="003B6770" w:rsidRPr="00454E60" w:rsidRDefault="003B6770" w:rsidP="003B6770">
      <w:pPr>
        <w:ind w:firstLine="708"/>
        <w:jc w:val="both"/>
        <w:rPr>
          <w:rFonts w:cs="Arial"/>
          <w:sz w:val="22"/>
          <w:szCs w:val="22"/>
        </w:rPr>
      </w:pPr>
      <w:r w:rsidRPr="00454E60">
        <w:rPr>
          <w:rFonts w:cs="Arial"/>
          <w:sz w:val="22"/>
          <w:szCs w:val="22"/>
        </w:rPr>
        <w:t>-Il découvre des êtres de lumière.</w:t>
      </w:r>
    </w:p>
    <w:p w14:paraId="15181B1D" w14:textId="77777777" w:rsidR="003B6770" w:rsidRPr="00454E60" w:rsidRDefault="003B6770" w:rsidP="003B6770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-Il passe en revue les éléments passés de sa vie actuelle</w:t>
      </w:r>
      <w:r w:rsidRPr="00454E60">
        <w:rPr>
          <w:rFonts w:cs="Arial"/>
          <w:sz w:val="22"/>
          <w:szCs w:val="22"/>
        </w:rPr>
        <w:t>.</w:t>
      </w:r>
    </w:p>
    <w:p w14:paraId="58D4F5FC" w14:textId="3DB62490" w:rsidR="003B6770" w:rsidRPr="00454E60" w:rsidRDefault="003B6770" w:rsidP="003B6770">
      <w:pPr>
        <w:ind w:firstLine="708"/>
        <w:jc w:val="both"/>
        <w:rPr>
          <w:rFonts w:cs="Arial"/>
          <w:sz w:val="22"/>
          <w:szCs w:val="22"/>
        </w:rPr>
      </w:pPr>
      <w:r w:rsidRPr="00454E60">
        <w:rPr>
          <w:rFonts w:cs="Arial"/>
          <w:sz w:val="22"/>
          <w:szCs w:val="22"/>
        </w:rPr>
        <w:t>-Il est accompagné et pris en charge par un professeur</w:t>
      </w:r>
      <w:bookmarkStart w:id="0" w:name="_GoBack"/>
      <w:bookmarkEnd w:id="0"/>
      <w:r w:rsidRPr="00454E60">
        <w:rPr>
          <w:rFonts w:cs="Arial"/>
          <w:sz w:val="22"/>
          <w:szCs w:val="22"/>
        </w:rPr>
        <w:t>/protecteur</w:t>
      </w:r>
      <w:r>
        <w:rPr>
          <w:rFonts w:cs="Arial"/>
          <w:sz w:val="22"/>
          <w:szCs w:val="22"/>
        </w:rPr>
        <w:t>.</w:t>
      </w:r>
    </w:p>
    <w:p w14:paraId="7CEDA533" w14:textId="77777777" w:rsidR="003B6770" w:rsidRPr="00454E60" w:rsidRDefault="003B6770" w:rsidP="003B6770">
      <w:pPr>
        <w:ind w:firstLine="708"/>
        <w:jc w:val="both"/>
        <w:rPr>
          <w:rFonts w:cs="Arial"/>
          <w:sz w:val="22"/>
          <w:szCs w:val="22"/>
        </w:rPr>
      </w:pPr>
      <w:r w:rsidRPr="00454E60">
        <w:rPr>
          <w:rFonts w:cs="Arial"/>
          <w:sz w:val="22"/>
          <w:szCs w:val="22"/>
        </w:rPr>
        <w:t>-Il explore des cités de lumière.</w:t>
      </w:r>
    </w:p>
    <w:p w14:paraId="43E7A1DE" w14:textId="77777777" w:rsidR="003B6770" w:rsidRPr="00454E60" w:rsidRDefault="003B6770" w:rsidP="003B6770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-Il </w:t>
      </w:r>
      <w:r w:rsidRPr="00454E60">
        <w:rPr>
          <w:rFonts w:cs="Arial"/>
          <w:sz w:val="22"/>
          <w:szCs w:val="22"/>
        </w:rPr>
        <w:t>satisfait sa curiosité personnelle</w:t>
      </w:r>
      <w:r>
        <w:rPr>
          <w:rFonts w:cs="Arial"/>
          <w:sz w:val="22"/>
          <w:szCs w:val="22"/>
        </w:rPr>
        <w:t>, pose des questions</w:t>
      </w:r>
      <w:r w:rsidRPr="00454E60">
        <w:rPr>
          <w:rFonts w:cs="Arial"/>
          <w:sz w:val="22"/>
          <w:szCs w:val="22"/>
        </w:rPr>
        <w:t xml:space="preserve"> dans</w:t>
      </w:r>
      <w:r>
        <w:rPr>
          <w:rFonts w:cs="Arial"/>
          <w:sz w:val="22"/>
          <w:szCs w:val="22"/>
        </w:rPr>
        <w:t xml:space="preserve"> divers</w:t>
      </w:r>
      <w:r w:rsidRPr="00454E60">
        <w:rPr>
          <w:rFonts w:cs="Arial"/>
          <w:sz w:val="22"/>
          <w:szCs w:val="22"/>
        </w:rPr>
        <w:t xml:space="preserve"> centre</w:t>
      </w:r>
      <w:r>
        <w:rPr>
          <w:rFonts w:cs="Arial"/>
          <w:sz w:val="22"/>
          <w:szCs w:val="22"/>
        </w:rPr>
        <w:t>s</w:t>
      </w:r>
      <w:r w:rsidRPr="00454E60">
        <w:rPr>
          <w:rFonts w:cs="Arial"/>
          <w:sz w:val="22"/>
          <w:szCs w:val="22"/>
        </w:rPr>
        <w:t xml:space="preserve"> d’éducation.</w:t>
      </w:r>
    </w:p>
    <w:p w14:paraId="2839A3BB" w14:textId="77777777" w:rsidR="003B6770" w:rsidRPr="00454E60" w:rsidRDefault="003B6770" w:rsidP="003B6770">
      <w:pPr>
        <w:ind w:firstLine="708"/>
        <w:jc w:val="both"/>
        <w:rPr>
          <w:rFonts w:cs="Arial"/>
          <w:sz w:val="22"/>
          <w:szCs w:val="22"/>
        </w:rPr>
      </w:pPr>
      <w:r w:rsidRPr="00454E60">
        <w:rPr>
          <w:rFonts w:cs="Arial"/>
          <w:sz w:val="22"/>
          <w:szCs w:val="22"/>
        </w:rPr>
        <w:t>-Il expérimente e</w:t>
      </w:r>
      <w:r>
        <w:rPr>
          <w:rFonts w:cs="Arial"/>
          <w:sz w:val="22"/>
          <w:szCs w:val="22"/>
        </w:rPr>
        <w:t>t se soumet à une séance de guér</w:t>
      </w:r>
      <w:r w:rsidRPr="00454E60">
        <w:rPr>
          <w:rFonts w:cs="Arial"/>
          <w:sz w:val="22"/>
          <w:szCs w:val="22"/>
        </w:rPr>
        <w:t>ison et de régénération.</w:t>
      </w:r>
    </w:p>
    <w:p w14:paraId="464B0DDB" w14:textId="77777777" w:rsidR="003B6770" w:rsidRPr="00454E60" w:rsidRDefault="003B6770" w:rsidP="003B6770">
      <w:pPr>
        <w:ind w:firstLine="708"/>
        <w:jc w:val="both"/>
        <w:rPr>
          <w:rFonts w:cs="Arial"/>
          <w:sz w:val="22"/>
          <w:szCs w:val="22"/>
        </w:rPr>
      </w:pPr>
      <w:r w:rsidRPr="00454E60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Il accède et s’immerge dans la connaissance absolue et infinie.</w:t>
      </w:r>
    </w:p>
    <w:p w14:paraId="485F6AFE" w14:textId="77777777" w:rsidR="003B6770" w:rsidRPr="00454E60" w:rsidRDefault="003B6770" w:rsidP="003B6770">
      <w:pPr>
        <w:jc w:val="both"/>
        <w:rPr>
          <w:rFonts w:cs="Arial"/>
          <w:sz w:val="22"/>
          <w:szCs w:val="22"/>
        </w:rPr>
      </w:pPr>
    </w:p>
    <w:p w14:paraId="0F986359" w14:textId="77777777" w:rsidR="003B6770" w:rsidRPr="00454E60" w:rsidRDefault="003B6770" w:rsidP="003B6770">
      <w:pPr>
        <w:ind w:firstLine="708"/>
        <w:jc w:val="both"/>
        <w:rPr>
          <w:rFonts w:cs="Arial"/>
          <w:sz w:val="22"/>
          <w:szCs w:val="22"/>
        </w:rPr>
      </w:pPr>
      <w:r w:rsidRPr="00454E60">
        <w:rPr>
          <w:rFonts w:cs="Arial"/>
          <w:sz w:val="22"/>
          <w:szCs w:val="22"/>
        </w:rPr>
        <w:t>Le participant se familiarise aussi avec</w:t>
      </w:r>
      <w:r>
        <w:rPr>
          <w:rFonts w:cs="Arial"/>
          <w:sz w:val="22"/>
          <w:szCs w:val="22"/>
        </w:rPr>
        <w:t xml:space="preserve"> divers modes</w:t>
      </w:r>
      <w:r w:rsidRPr="00454E60">
        <w:rPr>
          <w:rFonts w:cs="Arial"/>
          <w:sz w:val="22"/>
          <w:szCs w:val="22"/>
        </w:rPr>
        <w:t xml:space="preserve"> de Sortie Hors du Corps qu</w:t>
      </w:r>
      <w:r>
        <w:rPr>
          <w:rFonts w:cs="Arial"/>
          <w:sz w:val="22"/>
          <w:szCs w:val="22"/>
        </w:rPr>
        <w:t xml:space="preserve">i s’appuient sur les techniques </w:t>
      </w:r>
      <w:r w:rsidRPr="00454E60">
        <w:rPr>
          <w:rFonts w:cs="Arial"/>
          <w:sz w:val="22"/>
          <w:szCs w:val="22"/>
        </w:rPr>
        <w:t>développées par Robert MONROE</w:t>
      </w:r>
      <w:r>
        <w:rPr>
          <w:rFonts w:cs="Arial"/>
          <w:sz w:val="22"/>
          <w:szCs w:val="22"/>
        </w:rPr>
        <w:t>, fondateur de l’Institut qui porte son nom, et</w:t>
      </w:r>
      <w:r w:rsidRPr="00454E60">
        <w:rPr>
          <w:rFonts w:cs="Arial"/>
          <w:sz w:val="22"/>
          <w:szCs w:val="22"/>
        </w:rPr>
        <w:t xml:space="preserve"> auteur de 3 livres (VOYAGES HORS DU CORPS – FANTASTIQUES EXPÉRIENCES DE VOYAGE ASTRAL – « ULTIMATE JOURNEY (Non encore traduit !)</w:t>
      </w:r>
      <w:r>
        <w:rPr>
          <w:rFonts w:cs="Arial"/>
          <w:sz w:val="22"/>
          <w:szCs w:val="22"/>
        </w:rPr>
        <w:t xml:space="preserve"> </w:t>
      </w:r>
    </w:p>
    <w:p w14:paraId="64281556" w14:textId="77777777" w:rsidR="003B6770" w:rsidRDefault="003B6770" w:rsidP="003B6770">
      <w:pPr>
        <w:ind w:firstLine="708"/>
        <w:jc w:val="both"/>
        <w:rPr>
          <w:rFonts w:cs="Arial"/>
          <w:sz w:val="22"/>
          <w:szCs w:val="22"/>
        </w:rPr>
      </w:pPr>
    </w:p>
    <w:p w14:paraId="70C7736F" w14:textId="77777777" w:rsidR="003B6770" w:rsidRDefault="003B6770" w:rsidP="003B6770">
      <w:pPr>
        <w:ind w:firstLine="708"/>
        <w:jc w:val="both"/>
        <w:rPr>
          <w:rFonts w:cs="Arial"/>
          <w:sz w:val="22"/>
          <w:szCs w:val="22"/>
        </w:rPr>
      </w:pPr>
      <w:r w:rsidRPr="00454E60">
        <w:rPr>
          <w:rFonts w:cs="Arial"/>
          <w:sz w:val="22"/>
          <w:szCs w:val="22"/>
        </w:rPr>
        <w:t xml:space="preserve">Chaque </w:t>
      </w:r>
      <w:r w:rsidRPr="00AB744A">
        <w:rPr>
          <w:rFonts w:cs="Arial"/>
          <w:b/>
          <w:sz w:val="22"/>
          <w:szCs w:val="22"/>
        </w:rPr>
        <w:t>E</w:t>
      </w:r>
      <w:r w:rsidRPr="00454E60">
        <w:rPr>
          <w:rFonts w:cs="Arial"/>
          <w:sz w:val="22"/>
          <w:szCs w:val="22"/>
        </w:rPr>
        <w:t xml:space="preserve">xpérience de </w:t>
      </w:r>
      <w:r w:rsidRPr="00AB744A">
        <w:rPr>
          <w:rFonts w:cs="Arial"/>
          <w:b/>
          <w:sz w:val="22"/>
          <w:szCs w:val="22"/>
        </w:rPr>
        <w:t>M</w:t>
      </w:r>
      <w:r w:rsidRPr="00454E60">
        <w:rPr>
          <w:rFonts w:cs="Arial"/>
          <w:sz w:val="22"/>
          <w:szCs w:val="22"/>
        </w:rPr>
        <w:t xml:space="preserve">ort </w:t>
      </w:r>
      <w:r w:rsidRPr="00AB744A">
        <w:rPr>
          <w:rFonts w:cs="Arial"/>
          <w:b/>
          <w:sz w:val="22"/>
          <w:szCs w:val="22"/>
        </w:rPr>
        <w:t>I</w:t>
      </w:r>
      <w:r w:rsidRPr="00454E60">
        <w:rPr>
          <w:rFonts w:cs="Arial"/>
          <w:sz w:val="22"/>
          <w:szCs w:val="22"/>
        </w:rPr>
        <w:t xml:space="preserve">mminente vécue sera unique. Elle ne pourra se comparer à celle d’une autre personne. </w:t>
      </w:r>
      <w:r>
        <w:rPr>
          <w:rFonts w:cs="Arial"/>
          <w:sz w:val="22"/>
          <w:szCs w:val="22"/>
        </w:rPr>
        <w:t xml:space="preserve">Et l’exploration de ces mondes non-physiques s’effectuera dans le respect des besoins, des croyances et des valeurs particulières de chaque participant ! </w:t>
      </w:r>
    </w:p>
    <w:p w14:paraId="2EA45872" w14:textId="77777777" w:rsidR="004B33D0" w:rsidRDefault="009E42AA"/>
    <w:sectPr w:rsidR="004B33D0" w:rsidSect="006C6CB0">
      <w:type w:val="continuous"/>
      <w:pgSz w:w="12240" w:h="15840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70"/>
    <w:rsid w:val="00374436"/>
    <w:rsid w:val="003B6770"/>
    <w:rsid w:val="004B2830"/>
    <w:rsid w:val="006C6CB0"/>
    <w:rsid w:val="008B0B81"/>
    <w:rsid w:val="009E42AA"/>
    <w:rsid w:val="00F5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ED9A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70"/>
    <w:rPr>
      <w:rFonts w:ascii="Arial" w:hAnsi="Arial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70"/>
    <w:rPr>
      <w:rFonts w:ascii="Arial" w:hAnsi="Arial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465</Words>
  <Characters>2560</Characters>
  <Application>Microsoft Macintosh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Sylvestre GORNIAK</dc:creator>
  <cp:keywords/>
  <dc:description/>
  <cp:lastModifiedBy>Sylvestre GORNIAK</cp:lastModifiedBy>
  <cp:revision>4</cp:revision>
  <dcterms:created xsi:type="dcterms:W3CDTF">2016-08-12T21:25:00Z</dcterms:created>
  <dcterms:modified xsi:type="dcterms:W3CDTF">2016-08-28T17:00:00Z</dcterms:modified>
</cp:coreProperties>
</file>